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0716E" w14:textId="0467021C" w:rsidR="006B3061" w:rsidRDefault="00306B31" w:rsidP="00306B31">
      <w:pPr>
        <w:jc w:val="both"/>
      </w:pPr>
      <w:bookmarkStart w:id="0" w:name="_Hlk161234607"/>
      <w:r>
        <w:rPr>
          <w:b/>
          <w:bCs/>
        </w:rPr>
        <w:t xml:space="preserve">Obec Drahovce </w:t>
      </w:r>
      <w:r w:rsidR="006B3061">
        <w:rPr>
          <w:rFonts w:eastAsia="Times New Roman" w:cs="Times New Roman"/>
          <w:color w:val="000000"/>
          <w:kern w:val="0"/>
          <w:lang w:eastAsia="sk-SK" w:bidi="ar-SA"/>
        </w:rPr>
        <w:t xml:space="preserve">v zmysle ustanovenia § 9a ods. 15 písm. f) zákona č. 138/1991 Zb. o majetku obcí v znení neskorších predpisov v spojení s ustanovením čl. 5 ods. 3 písm. a) Zásad hospodárenia a nakladania s majetkom obce Drahovce (zverejnené na webovom sídle obce Drahovce) </w:t>
      </w:r>
      <w:r w:rsidRPr="00306B31">
        <w:rPr>
          <w:rFonts w:eastAsia="Times New Roman" w:cs="Times New Roman"/>
          <w:b/>
          <w:color w:val="000000"/>
          <w:kern w:val="0"/>
          <w:u w:val="single"/>
          <w:lang w:eastAsia="sk-SK" w:bidi="ar-SA"/>
        </w:rPr>
        <w:t xml:space="preserve">zverejňuje </w:t>
      </w:r>
      <w:r w:rsidR="006B3061" w:rsidRPr="00306B31">
        <w:rPr>
          <w:rFonts w:eastAsia="Times New Roman" w:cs="Times New Roman"/>
          <w:b/>
          <w:color w:val="000000"/>
          <w:kern w:val="0"/>
          <w:u w:val="single"/>
          <w:lang w:eastAsia="sk-SK" w:bidi="ar-SA"/>
        </w:rPr>
        <w:t>zámer</w:t>
      </w:r>
      <w:r w:rsidR="006B3061">
        <w:rPr>
          <w:rFonts w:eastAsia="Times New Roman" w:cs="Times New Roman"/>
          <w:color w:val="000000"/>
          <w:kern w:val="0"/>
          <w:lang w:eastAsia="sk-SK" w:bidi="ar-SA"/>
        </w:rPr>
        <w:t> predaja nehnuteľností medzi obcou Drahovce  a </w:t>
      </w:r>
    </w:p>
    <w:p w14:paraId="429C7FA6" w14:textId="77777777" w:rsidR="006B3061" w:rsidRDefault="006B3061" w:rsidP="006B3061">
      <w:pPr>
        <w:widowControl/>
        <w:numPr>
          <w:ilvl w:val="0"/>
          <w:numId w:val="1"/>
        </w:numPr>
        <w:suppressAutoHyphens w:val="0"/>
        <w:spacing w:after="160"/>
        <w:jc w:val="both"/>
      </w:pPr>
      <w:r>
        <w:rPr>
          <w:rFonts w:eastAsia="Times New Roman" w:cs="Times New Roman"/>
          <w:color w:val="000000"/>
          <w:kern w:val="0"/>
          <w:lang w:eastAsia="sk-SK" w:bidi="ar-SA"/>
        </w:rPr>
        <w:t xml:space="preserve">manželmi - Jozef Biely, </w:t>
      </w:r>
      <w:proofErr w:type="spellStart"/>
      <w:r>
        <w:rPr>
          <w:rFonts w:eastAsia="Times New Roman" w:cs="Times New Roman"/>
          <w:color w:val="000000"/>
          <w:kern w:val="0"/>
          <w:lang w:eastAsia="sk-SK" w:bidi="ar-SA"/>
        </w:rPr>
        <w:t>nar</w:t>
      </w:r>
      <w:proofErr w:type="spellEnd"/>
      <w:r>
        <w:rPr>
          <w:rFonts w:eastAsia="Times New Roman" w:cs="Times New Roman"/>
          <w:color w:val="000000"/>
          <w:kern w:val="0"/>
          <w:lang w:eastAsia="sk-SK" w:bidi="ar-SA"/>
        </w:rPr>
        <w:t xml:space="preserve">. 6.7.1955, trvale bytom A. Dubčeka 3543/15, 921 01 Piešťany a Katarína Biela, </w:t>
      </w:r>
      <w:proofErr w:type="spellStart"/>
      <w:r>
        <w:rPr>
          <w:rFonts w:eastAsia="Times New Roman" w:cs="Times New Roman"/>
          <w:color w:val="000000"/>
          <w:kern w:val="0"/>
          <w:lang w:eastAsia="sk-SK" w:bidi="ar-SA"/>
        </w:rPr>
        <w:t>nar</w:t>
      </w:r>
      <w:proofErr w:type="spellEnd"/>
      <w:r>
        <w:rPr>
          <w:rFonts w:eastAsia="Times New Roman" w:cs="Times New Roman"/>
          <w:color w:val="000000"/>
          <w:kern w:val="0"/>
          <w:lang w:eastAsia="sk-SK" w:bidi="ar-SA"/>
        </w:rPr>
        <w:t xml:space="preserve">. 4.12.1955, trvale bytom A. Dubčeka 3543/15, 921 01 Piešťany (ďalej len „manželia Bieli“); </w:t>
      </w:r>
    </w:p>
    <w:p w14:paraId="08D9D25C" w14:textId="77777777" w:rsidR="006B3061" w:rsidRDefault="006B3061" w:rsidP="006B3061">
      <w:pPr>
        <w:widowControl/>
        <w:numPr>
          <w:ilvl w:val="0"/>
          <w:numId w:val="1"/>
        </w:numPr>
        <w:suppressAutoHyphens w:val="0"/>
        <w:spacing w:after="160"/>
        <w:jc w:val="both"/>
        <w:rPr>
          <w:rFonts w:eastAsia="Times New Roman" w:cs="Times New Roman"/>
          <w:color w:val="000000"/>
          <w:kern w:val="0"/>
          <w:lang w:eastAsia="sk-SK" w:bidi="ar-SA"/>
        </w:rPr>
      </w:pPr>
      <w:r>
        <w:rPr>
          <w:rFonts w:eastAsia="Times New Roman" w:cs="Times New Roman"/>
          <w:color w:val="000000"/>
          <w:kern w:val="0"/>
          <w:lang w:eastAsia="sk-SK" w:bidi="ar-SA"/>
        </w:rPr>
        <w:t xml:space="preserve">pani - Katarína </w:t>
      </w:r>
      <w:proofErr w:type="spellStart"/>
      <w:r>
        <w:rPr>
          <w:rFonts w:eastAsia="Times New Roman" w:cs="Times New Roman"/>
          <w:color w:val="000000"/>
          <w:kern w:val="0"/>
          <w:lang w:eastAsia="sk-SK" w:bidi="ar-SA"/>
        </w:rPr>
        <w:t>Borisová</w:t>
      </w:r>
      <w:proofErr w:type="spellEnd"/>
      <w:r>
        <w:rPr>
          <w:rFonts w:eastAsia="Times New Roman" w:cs="Times New Roman"/>
          <w:color w:val="000000"/>
          <w:kern w:val="0"/>
          <w:lang w:eastAsia="sk-SK" w:bidi="ar-SA"/>
        </w:rPr>
        <w:t xml:space="preserve">, </w:t>
      </w:r>
      <w:proofErr w:type="spellStart"/>
      <w:r>
        <w:rPr>
          <w:rFonts w:eastAsia="Times New Roman" w:cs="Times New Roman"/>
          <w:color w:val="000000"/>
          <w:kern w:val="0"/>
          <w:lang w:eastAsia="sk-SK" w:bidi="ar-SA"/>
        </w:rPr>
        <w:t>nar</w:t>
      </w:r>
      <w:proofErr w:type="spellEnd"/>
      <w:r>
        <w:rPr>
          <w:rFonts w:eastAsia="Times New Roman" w:cs="Times New Roman"/>
          <w:color w:val="000000"/>
          <w:kern w:val="0"/>
          <w:lang w:eastAsia="sk-SK" w:bidi="ar-SA"/>
        </w:rPr>
        <w:t xml:space="preserve">. 27.9.1966, trvale bytom, Záhradná ulica 1102/8A, 922 41 Drahovce (ďalej len „Katarína </w:t>
      </w:r>
      <w:proofErr w:type="spellStart"/>
      <w:r>
        <w:rPr>
          <w:rFonts w:eastAsia="Times New Roman" w:cs="Times New Roman"/>
          <w:color w:val="000000"/>
          <w:kern w:val="0"/>
          <w:lang w:eastAsia="sk-SK" w:bidi="ar-SA"/>
        </w:rPr>
        <w:t>Borisová</w:t>
      </w:r>
      <w:proofErr w:type="spellEnd"/>
      <w:r>
        <w:rPr>
          <w:rFonts w:eastAsia="Times New Roman" w:cs="Times New Roman"/>
          <w:color w:val="000000"/>
          <w:kern w:val="0"/>
          <w:lang w:eastAsia="sk-SK" w:bidi="ar-SA"/>
        </w:rPr>
        <w:t xml:space="preserve">“) a </w:t>
      </w:r>
    </w:p>
    <w:p w14:paraId="2767B8BD" w14:textId="77777777" w:rsidR="006B3061" w:rsidRDefault="006B3061" w:rsidP="006B3061">
      <w:pPr>
        <w:widowControl/>
        <w:numPr>
          <w:ilvl w:val="0"/>
          <w:numId w:val="1"/>
        </w:numPr>
        <w:suppressAutoHyphens w:val="0"/>
        <w:spacing w:after="160"/>
        <w:jc w:val="both"/>
      </w:pPr>
      <w:r>
        <w:rPr>
          <w:rFonts w:eastAsia="Times New Roman" w:cs="Times New Roman"/>
          <w:color w:val="000000"/>
          <w:kern w:val="0"/>
          <w:lang w:eastAsia="sk-SK" w:bidi="ar-SA"/>
        </w:rPr>
        <w:t xml:space="preserve">manželmi - Jakub </w:t>
      </w:r>
      <w:proofErr w:type="spellStart"/>
      <w:r>
        <w:rPr>
          <w:rFonts w:eastAsia="Times New Roman" w:cs="Times New Roman"/>
          <w:color w:val="000000"/>
          <w:kern w:val="0"/>
          <w:lang w:eastAsia="sk-SK" w:bidi="ar-SA"/>
        </w:rPr>
        <w:t>Kurek</w:t>
      </w:r>
      <w:proofErr w:type="spellEnd"/>
      <w:r>
        <w:rPr>
          <w:rFonts w:eastAsia="Times New Roman" w:cs="Times New Roman"/>
          <w:color w:val="000000"/>
          <w:kern w:val="0"/>
          <w:lang w:eastAsia="sk-SK" w:bidi="ar-SA"/>
        </w:rPr>
        <w:t xml:space="preserve">, </w:t>
      </w:r>
      <w:proofErr w:type="spellStart"/>
      <w:r>
        <w:rPr>
          <w:rFonts w:eastAsia="Times New Roman" w:cs="Times New Roman"/>
          <w:color w:val="000000"/>
          <w:kern w:val="0"/>
          <w:lang w:eastAsia="sk-SK" w:bidi="ar-SA"/>
        </w:rPr>
        <w:t>nar</w:t>
      </w:r>
      <w:proofErr w:type="spellEnd"/>
      <w:r>
        <w:rPr>
          <w:rFonts w:eastAsia="Times New Roman" w:cs="Times New Roman"/>
          <w:color w:val="000000"/>
          <w:kern w:val="0"/>
          <w:lang w:eastAsia="sk-SK" w:bidi="ar-SA"/>
        </w:rPr>
        <w:t xml:space="preserve">. 1.7.1989, trvale bytom Michalská 12, 920 01 Hlohovec a Lucia </w:t>
      </w:r>
      <w:proofErr w:type="spellStart"/>
      <w:r>
        <w:rPr>
          <w:rFonts w:eastAsia="Times New Roman" w:cs="Times New Roman"/>
          <w:color w:val="000000"/>
          <w:kern w:val="0"/>
          <w:lang w:eastAsia="sk-SK" w:bidi="ar-SA"/>
        </w:rPr>
        <w:t>Kureková</w:t>
      </w:r>
      <w:proofErr w:type="spellEnd"/>
      <w:r>
        <w:rPr>
          <w:rFonts w:eastAsia="Times New Roman" w:cs="Times New Roman"/>
          <w:color w:val="000000"/>
          <w:kern w:val="0"/>
          <w:lang w:eastAsia="sk-SK" w:bidi="ar-SA"/>
        </w:rPr>
        <w:t xml:space="preserve">, </w:t>
      </w:r>
      <w:proofErr w:type="spellStart"/>
      <w:r>
        <w:rPr>
          <w:rFonts w:eastAsia="Times New Roman" w:cs="Times New Roman"/>
          <w:color w:val="000000"/>
          <w:kern w:val="0"/>
          <w:lang w:eastAsia="sk-SK" w:bidi="ar-SA"/>
        </w:rPr>
        <w:t>nar</w:t>
      </w:r>
      <w:proofErr w:type="spellEnd"/>
      <w:r>
        <w:rPr>
          <w:rFonts w:eastAsia="Times New Roman" w:cs="Times New Roman"/>
          <w:color w:val="000000"/>
          <w:kern w:val="0"/>
          <w:lang w:eastAsia="sk-SK" w:bidi="ar-SA"/>
        </w:rPr>
        <w:t xml:space="preserve">. 18.7.1990, trvale bytom Záhradná ulica 1102/8A, 922 41 Drahovce (ďalej len „manželia </w:t>
      </w:r>
      <w:proofErr w:type="spellStart"/>
      <w:r>
        <w:rPr>
          <w:rFonts w:eastAsia="Times New Roman" w:cs="Times New Roman"/>
          <w:color w:val="000000"/>
          <w:kern w:val="0"/>
          <w:lang w:eastAsia="sk-SK" w:bidi="ar-SA"/>
        </w:rPr>
        <w:t>Kurekoví</w:t>
      </w:r>
      <w:proofErr w:type="spellEnd"/>
      <w:r>
        <w:rPr>
          <w:rFonts w:eastAsia="Times New Roman" w:cs="Times New Roman"/>
          <w:color w:val="000000"/>
          <w:kern w:val="0"/>
          <w:lang w:eastAsia="sk-SK" w:bidi="ar-SA"/>
        </w:rPr>
        <w:t xml:space="preserve">“), </w:t>
      </w:r>
    </w:p>
    <w:p w14:paraId="5126EFAB" w14:textId="77777777" w:rsidR="006B3061" w:rsidRDefault="006B3061" w:rsidP="006B3061">
      <w:pPr>
        <w:widowControl/>
        <w:suppressAutoHyphens w:val="0"/>
        <w:spacing w:after="160" w:line="242" w:lineRule="auto"/>
        <w:jc w:val="both"/>
        <w:rPr>
          <w:rFonts w:eastAsia="Times New Roman" w:cs="Times New Roman"/>
          <w:color w:val="000000"/>
          <w:kern w:val="0"/>
          <w:lang w:eastAsia="sk-SK" w:bidi="ar-SA"/>
        </w:rPr>
      </w:pPr>
      <w:r>
        <w:rPr>
          <w:rFonts w:eastAsia="Times New Roman" w:cs="Times New Roman"/>
          <w:color w:val="000000"/>
          <w:kern w:val="0"/>
          <w:lang w:eastAsia="sk-SK" w:bidi="ar-SA"/>
        </w:rPr>
        <w:t xml:space="preserve">pričom predmetom predaja sú tieto pozemkové nehnuteľnosti: </w:t>
      </w:r>
    </w:p>
    <w:p w14:paraId="5DC5581F" w14:textId="77777777" w:rsidR="006B3061" w:rsidRDefault="006B3061" w:rsidP="006B3061">
      <w:pPr>
        <w:widowControl/>
        <w:numPr>
          <w:ilvl w:val="0"/>
          <w:numId w:val="2"/>
        </w:numPr>
        <w:suppressAutoHyphens w:val="0"/>
        <w:spacing w:after="160" w:line="242" w:lineRule="auto"/>
        <w:jc w:val="both"/>
        <w:rPr>
          <w:rFonts w:eastAsia="Times New Roman" w:cs="Times New Roman"/>
          <w:color w:val="000000"/>
          <w:kern w:val="0"/>
          <w:lang w:eastAsia="sk-SK" w:bidi="ar-SA"/>
        </w:rPr>
      </w:pPr>
      <w:r>
        <w:rPr>
          <w:rFonts w:eastAsia="Times New Roman" w:cs="Times New Roman"/>
          <w:color w:val="000000"/>
          <w:kern w:val="0"/>
          <w:lang w:eastAsia="sk-SK" w:bidi="ar-SA"/>
        </w:rPr>
        <w:t xml:space="preserve">parcela č. 1742/88, zastavaná plocha a nádvorie, o výmere 3m2, parcela registra „C“ (ďalej len „pozemok 1“); </w:t>
      </w:r>
    </w:p>
    <w:p w14:paraId="76D297C4" w14:textId="77777777" w:rsidR="006B3061" w:rsidRDefault="006B3061" w:rsidP="006B3061">
      <w:pPr>
        <w:widowControl/>
        <w:numPr>
          <w:ilvl w:val="0"/>
          <w:numId w:val="2"/>
        </w:numPr>
        <w:suppressAutoHyphens w:val="0"/>
        <w:spacing w:after="160" w:line="242" w:lineRule="auto"/>
        <w:jc w:val="both"/>
        <w:rPr>
          <w:rFonts w:eastAsia="Times New Roman" w:cs="Times New Roman"/>
          <w:color w:val="000000"/>
          <w:kern w:val="0"/>
          <w:lang w:eastAsia="sk-SK" w:bidi="ar-SA"/>
        </w:rPr>
      </w:pPr>
      <w:r>
        <w:rPr>
          <w:rFonts w:eastAsia="Times New Roman" w:cs="Times New Roman"/>
          <w:color w:val="000000"/>
          <w:kern w:val="0"/>
          <w:lang w:eastAsia="sk-SK" w:bidi="ar-SA"/>
        </w:rPr>
        <w:t xml:space="preserve">parcela č. 1742/89, zastavaná plocha a nádvorie, o výmere 5m2, parcela registra „C“ (ďalej len „pozemok 2“); </w:t>
      </w:r>
    </w:p>
    <w:p w14:paraId="081539BC" w14:textId="77777777" w:rsidR="006B3061" w:rsidRDefault="006B3061" w:rsidP="006B3061">
      <w:pPr>
        <w:widowControl/>
        <w:numPr>
          <w:ilvl w:val="0"/>
          <w:numId w:val="2"/>
        </w:numPr>
        <w:suppressAutoHyphens w:val="0"/>
        <w:spacing w:after="160" w:line="242" w:lineRule="auto"/>
        <w:jc w:val="both"/>
      </w:pPr>
      <w:r>
        <w:rPr>
          <w:rFonts w:eastAsia="Times New Roman" w:cs="Times New Roman"/>
          <w:color w:val="000000"/>
          <w:kern w:val="0"/>
          <w:lang w:eastAsia="sk-SK" w:bidi="ar-SA"/>
        </w:rPr>
        <w:t xml:space="preserve">parcela č. 1742/90, zastavaná plocha a nádvorie, o výmere 1m2, parcela registra „C“ (ďalej len „pozemok 3“), </w:t>
      </w:r>
    </w:p>
    <w:p w14:paraId="31549AC5" w14:textId="77777777" w:rsidR="006B3061" w:rsidRDefault="006B3061" w:rsidP="006B3061">
      <w:pPr>
        <w:widowControl/>
        <w:suppressAutoHyphens w:val="0"/>
        <w:jc w:val="both"/>
      </w:pPr>
      <w:r>
        <w:rPr>
          <w:rFonts w:eastAsia="Times New Roman" w:cs="Times New Roman"/>
          <w:color w:val="000000"/>
          <w:kern w:val="0"/>
          <w:lang w:eastAsia="sk-SK" w:bidi="ar-SA"/>
        </w:rPr>
        <w:t xml:space="preserve">ktoré vznikli </w:t>
      </w:r>
      <w:r>
        <w:rPr>
          <w:rFonts w:eastAsia="Calibri" w:cs="Times New Roman"/>
          <w:color w:val="000000"/>
          <w:kern w:val="0"/>
          <w:lang w:eastAsia="en-US" w:bidi="ar-SA"/>
        </w:rPr>
        <w:t xml:space="preserve">na základe Geometrického plánu číslo 76/2021 (na oddelenie pozemkov </w:t>
      </w:r>
      <w:proofErr w:type="spellStart"/>
      <w:r>
        <w:rPr>
          <w:rFonts w:eastAsia="Calibri" w:cs="Times New Roman"/>
          <w:color w:val="000000"/>
          <w:kern w:val="0"/>
          <w:lang w:eastAsia="en-US" w:bidi="ar-SA"/>
        </w:rPr>
        <w:t>parc</w:t>
      </w:r>
      <w:proofErr w:type="spellEnd"/>
      <w:r>
        <w:rPr>
          <w:rFonts w:eastAsia="Calibri" w:cs="Times New Roman"/>
          <w:color w:val="000000"/>
          <w:kern w:val="0"/>
          <w:lang w:eastAsia="en-US" w:bidi="ar-SA"/>
        </w:rPr>
        <w:t xml:space="preserve">. č. 1737/18 a 1742/88-90) zo dňa 03.03.2021 vyhotoveného </w:t>
      </w:r>
      <w:proofErr w:type="spellStart"/>
      <w:r>
        <w:rPr>
          <w:rFonts w:eastAsia="Calibri" w:cs="Times New Roman"/>
          <w:color w:val="000000"/>
          <w:kern w:val="0"/>
          <w:lang w:eastAsia="en-US" w:bidi="ar-SA"/>
        </w:rPr>
        <w:t>geodone</w:t>
      </w:r>
      <w:proofErr w:type="spellEnd"/>
      <w:r>
        <w:rPr>
          <w:rFonts w:eastAsia="Calibri" w:cs="Times New Roman"/>
          <w:color w:val="000000"/>
          <w:kern w:val="0"/>
          <w:lang w:eastAsia="en-US" w:bidi="ar-SA"/>
        </w:rPr>
        <w:t xml:space="preserve"> </w:t>
      </w:r>
      <w:proofErr w:type="spellStart"/>
      <w:r>
        <w:rPr>
          <w:rFonts w:eastAsia="Calibri" w:cs="Times New Roman"/>
          <w:color w:val="000000"/>
          <w:kern w:val="0"/>
          <w:lang w:eastAsia="en-US" w:bidi="ar-SA"/>
        </w:rPr>
        <w:t>s.r.o</w:t>
      </w:r>
      <w:proofErr w:type="spellEnd"/>
      <w:r>
        <w:rPr>
          <w:rFonts w:eastAsia="Calibri" w:cs="Times New Roman"/>
          <w:color w:val="000000"/>
          <w:kern w:val="0"/>
          <w:lang w:eastAsia="en-US" w:bidi="ar-SA"/>
        </w:rPr>
        <w:t xml:space="preserve">., so sídlom Hviezdoslavova 894/30, 922 03 Vrbové, IČO: 36 254 444 Ing. Veronikou Vaňovou, ktorý bol autorizačne overený dňa 03.03.2021 Ing. Richardom </w:t>
      </w:r>
      <w:proofErr w:type="spellStart"/>
      <w:r>
        <w:rPr>
          <w:rFonts w:eastAsia="Calibri" w:cs="Times New Roman"/>
          <w:color w:val="000000"/>
          <w:kern w:val="0"/>
          <w:lang w:eastAsia="en-US" w:bidi="ar-SA"/>
        </w:rPr>
        <w:t>Bunčiakom</w:t>
      </w:r>
      <w:proofErr w:type="spellEnd"/>
      <w:r>
        <w:rPr>
          <w:rFonts w:eastAsia="Calibri" w:cs="Times New Roman"/>
          <w:color w:val="000000"/>
          <w:kern w:val="0"/>
          <w:lang w:eastAsia="en-US" w:bidi="ar-SA"/>
        </w:rPr>
        <w:t xml:space="preserve"> a úradne overený dňa 22.03.2021 Okresným úradom Piešťany, katastrálnym odborom, Ing. Evou </w:t>
      </w:r>
      <w:proofErr w:type="spellStart"/>
      <w:r>
        <w:rPr>
          <w:rFonts w:eastAsia="Calibri" w:cs="Times New Roman"/>
          <w:color w:val="000000"/>
          <w:kern w:val="0"/>
          <w:lang w:eastAsia="en-US" w:bidi="ar-SA"/>
        </w:rPr>
        <w:t>Gonovou</w:t>
      </w:r>
      <w:proofErr w:type="spellEnd"/>
      <w:r>
        <w:rPr>
          <w:rFonts w:eastAsia="Calibri" w:cs="Times New Roman"/>
          <w:color w:val="000000"/>
          <w:kern w:val="0"/>
          <w:lang w:eastAsia="en-US" w:bidi="ar-SA"/>
        </w:rPr>
        <w:t xml:space="preserve"> pod číslom G1-180/2021, a ktoré boli odčlenené od pozemku vo výlučnom vlastníctve obce Drahovce </w:t>
      </w:r>
      <w:r>
        <w:rPr>
          <w:rFonts w:eastAsia="Times New Roman" w:cs="Times New Roman"/>
          <w:color w:val="000000"/>
          <w:kern w:val="0"/>
          <w:lang w:eastAsia="sk-SK" w:bidi="ar-SA"/>
        </w:rPr>
        <w:t xml:space="preserve">zapísanom na LV  č. 1800 Okresného úradu Piešťany, katastrálneho odboru pre kat. </w:t>
      </w:r>
      <w:proofErr w:type="spellStart"/>
      <w:r>
        <w:rPr>
          <w:rFonts w:eastAsia="Times New Roman" w:cs="Times New Roman"/>
          <w:color w:val="000000"/>
          <w:kern w:val="0"/>
          <w:lang w:eastAsia="sk-SK" w:bidi="ar-SA"/>
        </w:rPr>
        <w:t>úz</w:t>
      </w:r>
      <w:proofErr w:type="spellEnd"/>
      <w:r>
        <w:rPr>
          <w:rFonts w:eastAsia="Times New Roman" w:cs="Times New Roman"/>
          <w:color w:val="000000"/>
          <w:kern w:val="0"/>
          <w:lang w:eastAsia="sk-SK" w:bidi="ar-SA"/>
        </w:rPr>
        <w:t xml:space="preserve">. Drahovce, obec Drahovce, okres Piešťany ako </w:t>
      </w:r>
      <w:proofErr w:type="spellStart"/>
      <w:r>
        <w:rPr>
          <w:rFonts w:eastAsia="Times New Roman" w:cs="Times New Roman"/>
          <w:color w:val="000000"/>
          <w:kern w:val="0"/>
          <w:lang w:eastAsia="sk-SK" w:bidi="ar-SA"/>
        </w:rPr>
        <w:t>parc</w:t>
      </w:r>
      <w:proofErr w:type="spellEnd"/>
      <w:r>
        <w:rPr>
          <w:rFonts w:eastAsia="Times New Roman" w:cs="Times New Roman"/>
          <w:color w:val="000000"/>
          <w:kern w:val="0"/>
          <w:lang w:eastAsia="sk-SK" w:bidi="ar-SA"/>
        </w:rPr>
        <w:t xml:space="preserve">. č. 1742/9, zastavaná plocha a nádvorie, o výmere 472m2, parcela registra „C“. </w:t>
      </w:r>
    </w:p>
    <w:p w14:paraId="15C23742" w14:textId="77777777" w:rsidR="006B3061" w:rsidRDefault="006B3061" w:rsidP="006B3061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sk-SK" w:bidi="ar-SA"/>
        </w:rPr>
      </w:pPr>
    </w:p>
    <w:p w14:paraId="56CEA196" w14:textId="77777777" w:rsidR="006B3061" w:rsidRDefault="006B3061" w:rsidP="006B3061">
      <w:pPr>
        <w:widowControl/>
        <w:suppressAutoHyphens w:val="0"/>
        <w:jc w:val="both"/>
      </w:pPr>
      <w:r>
        <w:rPr>
          <w:rFonts w:eastAsia="Times New Roman" w:cs="Times New Roman"/>
          <w:color w:val="000000"/>
          <w:kern w:val="0"/>
          <w:lang w:eastAsia="sk-SK" w:bidi="ar-SA"/>
        </w:rPr>
        <w:t xml:space="preserve">Dôvod hodný osobitného zreteľa spočíva v tom, že ide o </w:t>
      </w:r>
      <w:r>
        <w:rPr>
          <w:rFonts w:eastAsia="Calibri" w:cs="Times New Roman"/>
          <w:bCs/>
          <w:kern w:val="0"/>
          <w:lang w:eastAsia="en-US" w:bidi="ar-SA"/>
        </w:rPr>
        <w:t>nehnuteľnosti s malou výmerou a nízkou hodnotou, pričom ide o pozemkové nehnuteľnosti, ktoré obec Drahovce nepotrebuje ako predmet svojho vlastníctva.</w:t>
      </w:r>
      <w:r>
        <w:rPr>
          <w:rFonts w:eastAsia="Times New Roman" w:cs="Times New Roman"/>
          <w:bCs/>
          <w:kern w:val="0"/>
          <w:lang w:eastAsia="sk-SK" w:bidi="ar-SA"/>
        </w:rPr>
        <w:t xml:space="preserve"> Predmetné pozemkové nehnuteľnosti sú prebytočným majetkom obce Drahovce, ktoré môžu slúžiť iba pre účely kupujúcich. V skutočnosti, že ide o </w:t>
      </w:r>
      <w:r>
        <w:rPr>
          <w:rFonts w:eastAsia="Calibri" w:cs="Times New Roman"/>
          <w:bCs/>
          <w:kern w:val="0"/>
          <w:lang w:eastAsia="en-US" w:bidi="ar-SA"/>
        </w:rPr>
        <w:t>nehnuteľnosti s malou výmerou a nízkou hodnotou</w:t>
      </w:r>
      <w:r>
        <w:rPr>
          <w:rFonts w:eastAsia="Times New Roman" w:cs="Times New Roman"/>
          <w:bCs/>
          <w:kern w:val="0"/>
          <w:lang w:eastAsia="sk-SK" w:bidi="ar-SA"/>
        </w:rPr>
        <w:t xml:space="preserve"> spočíva aj dôvod hodný osobitného zreteľa. </w:t>
      </w:r>
    </w:p>
    <w:p w14:paraId="5019E3B0" w14:textId="77777777" w:rsidR="006B3061" w:rsidRDefault="006B3061" w:rsidP="006B3061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sk-SK" w:bidi="ar-SA"/>
        </w:rPr>
      </w:pPr>
    </w:p>
    <w:p w14:paraId="0C40BBDF" w14:textId="77777777" w:rsidR="006B3061" w:rsidRDefault="006B3061" w:rsidP="006B3061">
      <w:pPr>
        <w:widowControl/>
        <w:suppressAutoHyphens w:val="0"/>
        <w:jc w:val="both"/>
      </w:pPr>
      <w:r>
        <w:rPr>
          <w:rFonts w:eastAsia="Calibri" w:cs="Times New Roman"/>
          <w:kern w:val="0"/>
          <w:lang w:eastAsia="en-US" w:bidi="ar-SA"/>
        </w:rPr>
        <w:t xml:space="preserve">Geometrický plán číslo </w:t>
      </w:r>
      <w:r>
        <w:rPr>
          <w:rFonts w:eastAsia="Calibri" w:cs="Times New Roman"/>
          <w:color w:val="000000"/>
          <w:kern w:val="0"/>
          <w:lang w:eastAsia="en-US" w:bidi="ar-SA"/>
        </w:rPr>
        <w:t xml:space="preserve">76/2021 (na oddelenie pozemkov </w:t>
      </w:r>
      <w:proofErr w:type="spellStart"/>
      <w:r>
        <w:rPr>
          <w:rFonts w:eastAsia="Calibri" w:cs="Times New Roman"/>
          <w:color w:val="000000"/>
          <w:kern w:val="0"/>
          <w:lang w:eastAsia="en-US" w:bidi="ar-SA"/>
        </w:rPr>
        <w:t>parc</w:t>
      </w:r>
      <w:proofErr w:type="spellEnd"/>
      <w:r>
        <w:rPr>
          <w:rFonts w:eastAsia="Calibri" w:cs="Times New Roman"/>
          <w:color w:val="000000"/>
          <w:kern w:val="0"/>
          <w:lang w:eastAsia="en-US" w:bidi="ar-SA"/>
        </w:rPr>
        <w:t xml:space="preserve">. č. 1737/18 a 1742/88-90) zo dňa 03.03.2021 </w:t>
      </w:r>
      <w:r>
        <w:rPr>
          <w:rFonts w:eastAsia="Calibri" w:cs="Times New Roman"/>
          <w:kern w:val="0"/>
          <w:lang w:eastAsia="en-US" w:bidi="ar-SA"/>
        </w:rPr>
        <w:t xml:space="preserve">je prílohou č. 1 k zápisnici z tohto zasadnutia OZ a bude zverejnený spolu so  zámerom predaja nehnuteľností. </w:t>
      </w:r>
    </w:p>
    <w:p w14:paraId="2A7400D4" w14:textId="77777777" w:rsidR="006B3061" w:rsidRDefault="006B3061" w:rsidP="006B3061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</w:p>
    <w:p w14:paraId="3F507BF0" w14:textId="77777777" w:rsidR="006B3061" w:rsidRDefault="006B3061" w:rsidP="006B3061">
      <w:pPr>
        <w:widowControl/>
        <w:suppressAutoHyphens w:val="0"/>
        <w:jc w:val="both"/>
      </w:pPr>
      <w:r>
        <w:rPr>
          <w:rFonts w:eastAsia="Times New Roman" w:cs="Times New Roman"/>
          <w:bCs/>
          <w:kern w:val="0"/>
          <w:lang w:eastAsia="sk-SK" w:bidi="ar-SA"/>
        </w:rPr>
        <w:t>Kúpna cena za predaj pozemku 1 je 165,00 Eur (čo je 55,00 Eur/1m2); za pozemku 2 je 275,00 Eur (čo je 55,00 Eur/1m2) a  pozemku 3 je 55,00 Eur (čo je 55,00 Eur/1m2)</w:t>
      </w:r>
      <w:r>
        <w:rPr>
          <w:rFonts w:eastAsia="Calibri" w:cs="Times New Roman"/>
          <w:bCs/>
          <w:kern w:val="0"/>
          <w:lang w:eastAsia="en-US" w:bidi="ar-SA"/>
        </w:rPr>
        <w:t xml:space="preserve">, ktorá cena je cenou obvyklou (všeobecnou hodnotou podľa </w:t>
      </w:r>
      <w:r>
        <w:t xml:space="preserve">vyhlášky Ministerstva spravodlivosti SR č. 492/2004 Z. z. o stanovení všeobecnej hodnoty majetku) </w:t>
      </w:r>
      <w:r>
        <w:rPr>
          <w:rFonts w:eastAsia="Calibri" w:cs="Times New Roman"/>
          <w:bCs/>
          <w:kern w:val="0"/>
          <w:lang w:eastAsia="en-US" w:bidi="ar-SA"/>
        </w:rPr>
        <w:t xml:space="preserve">s ohľadom na vyjadrenie TU REALITY, </w:t>
      </w:r>
      <w:proofErr w:type="spellStart"/>
      <w:r>
        <w:rPr>
          <w:rFonts w:eastAsia="Calibri" w:cs="Times New Roman"/>
          <w:bCs/>
          <w:kern w:val="0"/>
          <w:lang w:eastAsia="en-US" w:bidi="ar-SA"/>
        </w:rPr>
        <w:t>Snowca</w:t>
      </w:r>
      <w:proofErr w:type="spellEnd"/>
      <w:r>
        <w:rPr>
          <w:rFonts w:eastAsia="Calibri" w:cs="Times New Roman"/>
          <w:bCs/>
          <w:kern w:val="0"/>
          <w:lang w:eastAsia="en-US" w:bidi="ar-SA"/>
        </w:rPr>
        <w:t xml:space="preserve"> </w:t>
      </w:r>
      <w:proofErr w:type="spellStart"/>
      <w:r>
        <w:rPr>
          <w:rFonts w:eastAsia="Calibri" w:cs="Times New Roman"/>
          <w:bCs/>
          <w:kern w:val="0"/>
          <w:lang w:eastAsia="en-US" w:bidi="ar-SA"/>
        </w:rPr>
        <w:t>sro</w:t>
      </w:r>
      <w:proofErr w:type="spellEnd"/>
      <w:r>
        <w:rPr>
          <w:rFonts w:eastAsia="Calibri" w:cs="Times New Roman"/>
          <w:bCs/>
          <w:kern w:val="0"/>
          <w:lang w:eastAsia="en-US" w:bidi="ar-SA"/>
        </w:rPr>
        <w:t xml:space="preserve">, Bratislavská 63, 921 01 Piešťany, IČO: 47751631 zo dňa 20.02.2024.  </w:t>
      </w:r>
    </w:p>
    <w:p w14:paraId="0DAF8580" w14:textId="77777777" w:rsidR="006B3061" w:rsidRDefault="006B3061" w:rsidP="006B3061">
      <w:pPr>
        <w:widowControl/>
        <w:suppressAutoHyphens w:val="0"/>
        <w:jc w:val="both"/>
      </w:pPr>
      <w:r>
        <w:rPr>
          <w:rFonts w:eastAsia="Times New Roman" w:cs="Times New Roman"/>
          <w:bCs/>
          <w:kern w:val="0"/>
          <w:lang w:eastAsia="sk-SK" w:bidi="ar-SA"/>
        </w:rPr>
        <w:br/>
      </w:r>
      <w:r>
        <w:rPr>
          <w:rFonts w:eastAsia="Calibri" w:cs="Times New Roman"/>
          <w:bCs/>
          <w:kern w:val="0"/>
          <w:lang w:eastAsia="en-US" w:bidi="ar-SA"/>
        </w:rPr>
        <w:t xml:space="preserve">Obec Drahovce má zámer predať </w:t>
      </w:r>
      <w:r>
        <w:rPr>
          <w:rFonts w:eastAsia="Times New Roman" w:cs="Times New Roman"/>
          <w:bCs/>
          <w:kern w:val="0"/>
          <w:lang w:eastAsia="sk-SK" w:bidi="ar-SA"/>
        </w:rPr>
        <w:t xml:space="preserve">pozemok 1 manželom Bielym do ich bezpodielového </w:t>
      </w:r>
      <w:r>
        <w:rPr>
          <w:rFonts w:eastAsia="Times New Roman" w:cs="Times New Roman"/>
          <w:bCs/>
          <w:kern w:val="0"/>
          <w:lang w:eastAsia="sk-SK" w:bidi="ar-SA"/>
        </w:rPr>
        <w:lastRenderedPageBreak/>
        <w:t xml:space="preserve">spoluvlastníctva v podiele 1/1 k celku, pozemok 2 pani Kataríne Borisovej do jej výlučného vlastníctva v podiele 1/1 k celku a pozemok 3 manželom </w:t>
      </w:r>
      <w:proofErr w:type="spellStart"/>
      <w:r>
        <w:rPr>
          <w:rFonts w:eastAsia="Times New Roman" w:cs="Times New Roman"/>
          <w:bCs/>
          <w:kern w:val="0"/>
          <w:lang w:eastAsia="sk-SK" w:bidi="ar-SA"/>
        </w:rPr>
        <w:t>Kurekovým</w:t>
      </w:r>
      <w:proofErr w:type="spellEnd"/>
      <w:r>
        <w:rPr>
          <w:rFonts w:eastAsia="Calibri" w:cs="Times New Roman"/>
          <w:bCs/>
          <w:kern w:val="0"/>
          <w:lang w:eastAsia="en-US" w:bidi="ar-SA"/>
        </w:rPr>
        <w:t xml:space="preserve"> </w:t>
      </w:r>
      <w:r>
        <w:rPr>
          <w:rFonts w:eastAsia="Times New Roman" w:cs="Times New Roman"/>
          <w:bCs/>
          <w:kern w:val="0"/>
          <w:lang w:eastAsia="sk-SK" w:bidi="ar-SA"/>
        </w:rPr>
        <w:t xml:space="preserve">do ich bezpodielového spoluvlastníctva v podiele 1/1 k celku. </w:t>
      </w:r>
    </w:p>
    <w:p w14:paraId="21A134C7" w14:textId="77777777" w:rsidR="006B3061" w:rsidRDefault="006B3061" w:rsidP="006B3061">
      <w:pPr>
        <w:widowControl/>
        <w:suppressAutoHyphens w:val="0"/>
        <w:jc w:val="both"/>
        <w:rPr>
          <w:rFonts w:eastAsia="Times New Roman" w:cs="Times New Roman"/>
          <w:bCs/>
          <w:kern w:val="0"/>
          <w:lang w:eastAsia="sk-SK" w:bidi="ar-SA"/>
        </w:rPr>
      </w:pPr>
    </w:p>
    <w:p w14:paraId="40726F63" w14:textId="77777777" w:rsidR="006B3061" w:rsidRDefault="006B3061" w:rsidP="006B3061">
      <w:pPr>
        <w:widowControl/>
        <w:suppressAutoHyphens w:val="0"/>
        <w:jc w:val="both"/>
      </w:pPr>
      <w:r>
        <w:rPr>
          <w:rFonts w:eastAsia="Times New Roman" w:cs="Times New Roman"/>
          <w:bCs/>
          <w:kern w:val="0"/>
          <w:lang w:eastAsia="sk-SK" w:bidi="ar-SA"/>
        </w:rPr>
        <w:t xml:space="preserve">Podmienkou pre uzatvorenie kúpnej zmluvy je súhlas manželov Bielych (vo vzťahu k pozemku 1), pani Kataríny Borisovej (vo vzťahu k pozemku 2) a manželov </w:t>
      </w:r>
      <w:proofErr w:type="spellStart"/>
      <w:r>
        <w:rPr>
          <w:rFonts w:eastAsia="Times New Roman" w:cs="Times New Roman"/>
          <w:bCs/>
          <w:kern w:val="0"/>
          <w:lang w:eastAsia="sk-SK" w:bidi="ar-SA"/>
        </w:rPr>
        <w:t>Kurekových</w:t>
      </w:r>
      <w:proofErr w:type="spellEnd"/>
      <w:r>
        <w:rPr>
          <w:rFonts w:eastAsia="Times New Roman" w:cs="Times New Roman"/>
          <w:bCs/>
          <w:kern w:val="0"/>
          <w:lang w:eastAsia="sk-SK" w:bidi="ar-SA"/>
        </w:rPr>
        <w:t xml:space="preserve"> (vo vzťahu k pozemku 3) so zriadením vecného bremena spočívajúceho v práve </w:t>
      </w:r>
      <w:r>
        <w:rPr>
          <w:rFonts w:eastAsia="Calibri" w:cs="Times New Roman"/>
          <w:bCs/>
          <w:kern w:val="0"/>
          <w:lang w:eastAsia="en-US" w:bidi="ar-SA"/>
        </w:rPr>
        <w:t xml:space="preserve">umiestniť, prevádzkovať, opravovať a rekonštruovať líniovú stavbu - verejnú kanalizáciu. </w:t>
      </w:r>
    </w:p>
    <w:p w14:paraId="0128128B" w14:textId="77777777" w:rsidR="006B3061" w:rsidRDefault="006B3061" w:rsidP="006B3061">
      <w:pPr>
        <w:widowControl/>
        <w:suppressAutoHyphens w:val="0"/>
        <w:jc w:val="both"/>
        <w:rPr>
          <w:rFonts w:eastAsia="Times New Roman" w:cs="Times New Roman"/>
          <w:bCs/>
          <w:kern w:val="0"/>
          <w:shd w:val="clear" w:color="auto" w:fill="FFFFFF"/>
          <w:lang w:eastAsia="sk-SK" w:bidi="ar-SA"/>
        </w:rPr>
      </w:pPr>
    </w:p>
    <w:p w14:paraId="795C0F59" w14:textId="77777777" w:rsidR="006B3061" w:rsidRDefault="006B3061" w:rsidP="006B3061">
      <w:pPr>
        <w:widowControl/>
        <w:suppressAutoHyphens w:val="0"/>
        <w:jc w:val="both"/>
      </w:pPr>
      <w:r>
        <w:rPr>
          <w:rFonts w:eastAsia="Times New Roman" w:cs="Times New Roman"/>
          <w:bCs/>
          <w:kern w:val="0"/>
          <w:shd w:val="clear" w:color="auto" w:fill="FFFFFF"/>
          <w:lang w:eastAsia="sk-SK" w:bidi="ar-SA"/>
        </w:rPr>
        <w:t>Pri rozhodovaní o predaji pozemkovej nehnuteľnosti boli  prehodnotené všeobecné zákonné povinnosti hospodárenia  s majetkom obce a verejné záujmy.</w:t>
      </w:r>
    </w:p>
    <w:p w14:paraId="5BC5B3A8" w14:textId="77777777" w:rsidR="006B3061" w:rsidRDefault="006B3061" w:rsidP="006B3061">
      <w:pPr>
        <w:widowControl/>
        <w:suppressAutoHyphens w:val="0"/>
        <w:jc w:val="both"/>
        <w:rPr>
          <w:rFonts w:eastAsia="Times New Roman" w:cs="Times New Roman"/>
          <w:bCs/>
          <w:kern w:val="0"/>
          <w:shd w:val="clear" w:color="auto" w:fill="FFFFFF"/>
          <w:lang w:eastAsia="sk-SK" w:bidi="ar-SA"/>
        </w:rPr>
      </w:pPr>
    </w:p>
    <w:p w14:paraId="4A8A0FD1" w14:textId="77777777" w:rsidR="006B3061" w:rsidRDefault="006B3061" w:rsidP="006B3061">
      <w:pPr>
        <w:jc w:val="both"/>
        <w:rPr>
          <w:rFonts w:eastAsia="Times New Roman" w:cs="Times New Roman"/>
          <w:bCs/>
          <w:kern w:val="0"/>
          <w:shd w:val="clear" w:color="auto" w:fill="FFFFFF"/>
          <w:lang w:eastAsia="sk-SK" w:bidi="ar-SA"/>
        </w:rPr>
      </w:pPr>
      <w:r>
        <w:rPr>
          <w:rFonts w:eastAsia="Times New Roman" w:cs="Times New Roman"/>
          <w:bCs/>
          <w:kern w:val="0"/>
          <w:shd w:val="clear" w:color="auto" w:fill="FFFFFF"/>
          <w:lang w:eastAsia="sk-SK" w:bidi="ar-SA"/>
        </w:rPr>
        <w:t xml:space="preserve">Návrh na uzatvorenie kúpnej zmluvy bude predložený na schválenie trojpätinovou väčšinou všetkých poslancov na nasledujúcom  zasadnutí obecného zastupiteľstva. </w:t>
      </w:r>
      <w:bookmarkEnd w:id="0"/>
    </w:p>
    <w:p w14:paraId="56ADE49F" w14:textId="2FFED51F" w:rsidR="00A55A83" w:rsidRDefault="00A55A83"/>
    <w:p w14:paraId="5E42DE3A" w14:textId="46543A5A" w:rsidR="006B3061" w:rsidRDefault="006B3061"/>
    <w:p w14:paraId="284F5C06" w14:textId="078A170B" w:rsidR="006B3061" w:rsidRDefault="006B3061"/>
    <w:p w14:paraId="57A2B1B3" w14:textId="718C79B1" w:rsidR="006B3061" w:rsidRDefault="006B3061">
      <w:r>
        <w:t>Doba zverejnenia: 14.03.2024 - ..........................</w:t>
      </w:r>
    </w:p>
    <w:p w14:paraId="3525609B" w14:textId="7AFBA87E" w:rsidR="006B3061" w:rsidRDefault="006B3061">
      <w:r>
        <w:t>Spôsob zverejnenia: webová stránka obce Drahovce, úradná tabuľa Drahovce</w:t>
      </w:r>
    </w:p>
    <w:p w14:paraId="237BDB24" w14:textId="6192C72C" w:rsidR="006B3061" w:rsidRDefault="006B3061"/>
    <w:p w14:paraId="56EFCDAE" w14:textId="48B27F3A" w:rsidR="006B3061" w:rsidRDefault="006B3061"/>
    <w:p w14:paraId="02C7A6F2" w14:textId="59A367EC" w:rsidR="006B3061" w:rsidRDefault="006B3061">
      <w:r>
        <w:t>V Drahovciach dňa 14.03.2024</w:t>
      </w:r>
    </w:p>
    <w:p w14:paraId="6CD69CBA" w14:textId="25EE5D60" w:rsidR="00DD5046" w:rsidRDefault="00DD5046">
      <w:r>
        <w:t xml:space="preserve">Miroslav </w:t>
      </w:r>
      <w:proofErr w:type="spellStart"/>
      <w:r>
        <w:t>Ledecký</w:t>
      </w:r>
      <w:proofErr w:type="spellEnd"/>
      <w:r>
        <w:t>, staro</w:t>
      </w:r>
      <w:bookmarkStart w:id="1" w:name="_GoBack"/>
      <w:bookmarkEnd w:id="1"/>
      <w:r>
        <w:t>sta obce Drahovce</w:t>
      </w:r>
    </w:p>
    <w:sectPr w:rsidR="00DD5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A0B40"/>
    <w:multiLevelType w:val="multilevel"/>
    <w:tmpl w:val="7D0E285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1CC7B61"/>
    <w:multiLevelType w:val="multilevel"/>
    <w:tmpl w:val="004CBA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5FC"/>
    <w:rsid w:val="002775FC"/>
    <w:rsid w:val="00306B31"/>
    <w:rsid w:val="006B3061"/>
    <w:rsid w:val="00A55A83"/>
    <w:rsid w:val="00DD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DB253"/>
  <w15:chartTrackingRefBased/>
  <w15:docId w15:val="{601BB89B-12DC-4E76-A86B-1F895630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B306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6B306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4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VARAČKOVÁ Mária</dc:creator>
  <cp:keywords/>
  <dc:description/>
  <cp:lastModifiedBy>VARAČKOVÁ Mária</cp:lastModifiedBy>
  <cp:revision>4</cp:revision>
  <dcterms:created xsi:type="dcterms:W3CDTF">2024-03-14T12:41:00Z</dcterms:created>
  <dcterms:modified xsi:type="dcterms:W3CDTF">2024-03-14T12:47:00Z</dcterms:modified>
</cp:coreProperties>
</file>